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BE06E">
      <w:pPr>
        <w:keepNext w:val="0"/>
        <w:keepLines w:val="0"/>
        <w:pageBreakBefore w:val="0"/>
        <w:widowControl w:val="0"/>
        <w:shd w:val="clear" w:color="auto"/>
        <w:tabs>
          <w:tab w:val="left" w:pos="88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500" w:lineRule="exact"/>
        <w:jc w:val="center"/>
        <w:textAlignment w:val="auto"/>
        <w:rPr>
          <w:rFonts w:hint="eastAsia" w:ascii="宋体" w:hAnsi="宋体" w:eastAsia="宋体" w:cs="宋体"/>
          <w:b/>
          <w:color w:val="auto"/>
          <w:spacing w:val="24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/>
          <w:color w:val="auto"/>
          <w:spacing w:val="24"/>
          <w:sz w:val="32"/>
          <w:szCs w:val="32"/>
          <w:highlight w:val="none"/>
          <w:u w:val="single"/>
          <w:lang w:val="en-US" w:eastAsia="zh-CN"/>
        </w:rPr>
        <w:t>石家庄金融职业学院</w:t>
      </w:r>
      <w:r>
        <w:rPr>
          <w:rFonts w:hint="eastAsia" w:ascii="宋体" w:hAnsi="宋体" w:eastAsia="宋体" w:cs="宋体"/>
          <w:b/>
          <w:color w:val="auto"/>
          <w:spacing w:val="24"/>
          <w:sz w:val="32"/>
          <w:szCs w:val="32"/>
          <w:highlight w:val="none"/>
          <w:u w:val="single"/>
          <w:lang w:val="en-US" w:eastAsia="zh-CN"/>
        </w:rPr>
        <w:t>教学计划进度安排表</w:t>
      </w:r>
    </w:p>
    <w:p w14:paraId="5ABFD923">
      <w:pPr>
        <w:keepNext w:val="0"/>
        <w:keepLines w:val="0"/>
        <w:pageBreakBefore w:val="0"/>
        <w:widowControl w:val="0"/>
        <w:shd w:val="clear" w:color="auto"/>
        <w:tabs>
          <w:tab w:val="left" w:pos="88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50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pacing w:val="24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20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--20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学年  第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 xml:space="preserve">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学期</w:t>
      </w:r>
    </w:p>
    <w:tbl>
      <w:tblPr>
        <w:tblStyle w:val="3"/>
        <w:tblW w:w="14555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569"/>
        <w:gridCol w:w="1274"/>
        <w:gridCol w:w="657"/>
        <w:gridCol w:w="658"/>
        <w:gridCol w:w="1104"/>
        <w:gridCol w:w="960"/>
        <w:gridCol w:w="2152"/>
        <w:gridCol w:w="980"/>
        <w:gridCol w:w="384"/>
        <w:gridCol w:w="960"/>
        <w:gridCol w:w="1200"/>
        <w:gridCol w:w="564"/>
        <w:gridCol w:w="407"/>
        <w:gridCol w:w="972"/>
      </w:tblGrid>
      <w:tr w14:paraId="63F3A86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2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0F33B2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课程名称</w:t>
            </w:r>
          </w:p>
        </w:tc>
        <w:tc>
          <w:tcPr>
            <w:tcW w:w="465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67E314B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 w14:paraId="1A8C6E4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计划总课时数</w:t>
            </w:r>
          </w:p>
        </w:tc>
        <w:tc>
          <w:tcPr>
            <w:tcW w:w="136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91A896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E95347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其中</w:t>
            </w:r>
          </w:p>
        </w:tc>
        <w:tc>
          <w:tcPr>
            <w:tcW w:w="176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6D61C6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理论教学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学时</w:t>
            </w:r>
          </w:p>
        </w:tc>
        <w:tc>
          <w:tcPr>
            <w:tcW w:w="137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D210741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B166A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2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E3EAB6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课程类别</w:t>
            </w:r>
          </w:p>
        </w:tc>
        <w:tc>
          <w:tcPr>
            <w:tcW w:w="465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162DF467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公共基础课程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     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专业（技能）课程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 w14:paraId="4A085CBA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计划周数</w:t>
            </w:r>
          </w:p>
        </w:tc>
        <w:tc>
          <w:tcPr>
            <w:tcW w:w="136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FAA9D28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8A0A137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6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064625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课内实践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学时</w:t>
            </w:r>
          </w:p>
        </w:tc>
        <w:tc>
          <w:tcPr>
            <w:tcW w:w="137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89CD32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70BD0F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2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9EF0E2F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考核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方式</w:t>
            </w:r>
          </w:p>
        </w:tc>
        <w:tc>
          <w:tcPr>
            <w:tcW w:w="465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1E6F2C8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考试     □考查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 w14:paraId="4AE0E1C8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周学时</w:t>
            </w:r>
          </w:p>
        </w:tc>
        <w:tc>
          <w:tcPr>
            <w:tcW w:w="136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A847638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B6B22EF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6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98BE27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集中实践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学时</w:t>
            </w:r>
          </w:p>
        </w:tc>
        <w:tc>
          <w:tcPr>
            <w:tcW w:w="137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7C7C57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936ACA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2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0D1E0E6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课程性质</w:t>
            </w:r>
          </w:p>
        </w:tc>
        <w:tc>
          <w:tcPr>
            <w:tcW w:w="12272" w:type="dxa"/>
            <w:gridSpan w:val="13"/>
            <w:tcBorders>
              <w:tl2br w:val="nil"/>
              <w:tr2bl w:val="nil"/>
            </w:tcBorders>
            <w:noWrap w:val="0"/>
            <w:vAlign w:val="center"/>
          </w:tcPr>
          <w:p w14:paraId="3773A70B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□ 公共必修课   □ 公共选修课   □ 专业必修课   □ 专业限选课   □ 专业任选课</w:t>
            </w:r>
          </w:p>
        </w:tc>
      </w:tr>
      <w:tr w14:paraId="55E994F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2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29E116D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适用专业</w:t>
            </w:r>
          </w:p>
        </w:tc>
        <w:tc>
          <w:tcPr>
            <w:tcW w:w="12272" w:type="dxa"/>
            <w:gridSpan w:val="13"/>
            <w:tcBorders>
              <w:tl2br w:val="nil"/>
              <w:tr2bl w:val="nil"/>
            </w:tcBorders>
            <w:noWrap w:val="0"/>
            <w:vAlign w:val="center"/>
          </w:tcPr>
          <w:p w14:paraId="554CD116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5C7AD5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2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9877B71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任课教师</w:t>
            </w:r>
          </w:p>
        </w:tc>
        <w:tc>
          <w:tcPr>
            <w:tcW w:w="12272" w:type="dxa"/>
            <w:gridSpan w:val="13"/>
            <w:tcBorders>
              <w:tl2br w:val="nil"/>
              <w:tr2bl w:val="nil"/>
            </w:tcBorders>
            <w:noWrap w:val="0"/>
            <w:vAlign w:val="center"/>
          </w:tcPr>
          <w:p w14:paraId="2638659F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D54CCE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D994D5A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56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B01EA54">
            <w:pPr>
              <w:keepNext w:val="0"/>
              <w:keepLines w:val="0"/>
              <w:pageBreakBefore w:val="0"/>
              <w:widowControl w:val="0"/>
              <w:tabs>
                <w:tab w:val="left" w:pos="1770"/>
                <w:tab w:val="right" w:pos="2409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240" w:hanging="210" w:hangingChars="1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周次/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讲次</w:t>
            </w:r>
          </w:p>
        </w:tc>
        <w:tc>
          <w:tcPr>
            <w:tcW w:w="127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873D2D1">
            <w:pPr>
              <w:keepNext w:val="0"/>
              <w:keepLines w:val="0"/>
              <w:pageBreakBefore w:val="0"/>
              <w:widowControl w:val="0"/>
              <w:tabs>
                <w:tab w:val="left" w:pos="1770"/>
                <w:tab w:val="right" w:pos="2409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240" w:hanging="210" w:hangingChars="100"/>
              <w:jc w:val="left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章/节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/项目</w:t>
            </w:r>
          </w:p>
        </w:tc>
        <w:tc>
          <w:tcPr>
            <w:tcW w:w="131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471C088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课时安排</w:t>
            </w:r>
          </w:p>
        </w:tc>
        <w:tc>
          <w:tcPr>
            <w:tcW w:w="110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AA2D07D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授课场所</w:t>
            </w:r>
          </w:p>
        </w:tc>
        <w:tc>
          <w:tcPr>
            <w:tcW w:w="4092" w:type="dxa"/>
            <w:gridSpan w:val="3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20389AE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课程内容</w:t>
            </w:r>
          </w:p>
        </w:tc>
        <w:tc>
          <w:tcPr>
            <w:tcW w:w="2544" w:type="dxa"/>
            <w:gridSpan w:val="3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182BF6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重难点</w:t>
            </w:r>
          </w:p>
        </w:tc>
        <w:tc>
          <w:tcPr>
            <w:tcW w:w="971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B0E4AE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作业</w:t>
            </w:r>
          </w:p>
        </w:tc>
        <w:tc>
          <w:tcPr>
            <w:tcW w:w="97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244DB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0E85943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45FFEE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A6F6E5D">
            <w:pPr>
              <w:keepNext w:val="0"/>
              <w:keepLines w:val="0"/>
              <w:pageBreakBefore w:val="0"/>
              <w:widowControl w:val="0"/>
              <w:tabs>
                <w:tab w:val="left" w:pos="1770"/>
                <w:tab w:val="right" w:pos="2409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318DB8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1650A9A5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理论</w:t>
            </w: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255A6A0E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实践</w:t>
            </w:r>
          </w:p>
        </w:tc>
        <w:tc>
          <w:tcPr>
            <w:tcW w:w="110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E17D3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4092" w:type="dxa"/>
            <w:gridSpan w:val="3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06DDE85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662E625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C336DC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9DC3EE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38545A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22B4C5C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4CCA9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第1周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第1次课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1976115E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01E2BF2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57D7DF75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340C9E4D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B7330BD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DD2C277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0170FA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6CC6779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A651D8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3EF2B946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2384F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第1周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第2次课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0844743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775909CA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2993BCC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0707625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D8687B7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4C7867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7E42D8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B53CA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EB485A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6AFA1F7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6BE4B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第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次课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7508EEF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10FA300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537F180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59F895CA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4BABDA6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D88EDCF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CD7775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08FBF9E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67577E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41F955B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3738A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第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第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次课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2BA3883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0AF8C60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75D143A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2B95A39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8558B2E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A11DE7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72E860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546AA9DF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C4EB33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2BEAA048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……</w:t>
            </w: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04F20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……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2A63D59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50205B8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1D1BF61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3D9CFFC7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200B0A6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EBD0C46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BEE337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2CF1660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C6BE75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22D09F1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01757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351FE9E1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61CB7AA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212FB03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65B6750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96DCA47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2D889A1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45A4AD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6517092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EAE1B4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7B0007B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18950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467A44E0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7AD082CD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3183476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74AABE2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8CC0D71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2DBB9B3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BDA23A4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0082B35B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05070F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14" w:type="dxa"/>
            <w:tcBorders>
              <w:tl2br w:val="nil"/>
              <w:tr2bl w:val="nil"/>
            </w:tcBorders>
            <w:noWrap w:val="0"/>
            <w:vAlign w:val="center"/>
          </w:tcPr>
          <w:p w14:paraId="3E398822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9" w:type="dxa"/>
            <w:tcBorders>
              <w:tl2br w:val="nil"/>
              <w:tr2bl w:val="nil"/>
            </w:tcBorders>
            <w:noWrap w:val="0"/>
            <w:vAlign w:val="center"/>
          </w:tcPr>
          <w:p w14:paraId="3A381A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noWrap w:val="0"/>
            <w:vAlign w:val="center"/>
          </w:tcPr>
          <w:p w14:paraId="2B2405ED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7" w:type="dxa"/>
            <w:tcBorders>
              <w:tl2br w:val="nil"/>
              <w:tr2bl w:val="nil"/>
            </w:tcBorders>
            <w:noWrap w:val="0"/>
            <w:vAlign w:val="center"/>
          </w:tcPr>
          <w:p w14:paraId="69D0101E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58" w:type="dxa"/>
            <w:tcBorders>
              <w:tl2br w:val="nil"/>
              <w:tr2bl w:val="nil"/>
            </w:tcBorders>
            <w:noWrap w:val="0"/>
            <w:vAlign w:val="center"/>
          </w:tcPr>
          <w:p w14:paraId="07DDC07F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l2br w:val="nil"/>
              <w:tr2bl w:val="nil"/>
            </w:tcBorders>
            <w:noWrap w:val="0"/>
            <w:vAlign w:val="center"/>
          </w:tcPr>
          <w:p w14:paraId="33F2576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9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652B75C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4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C18BDFA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04353C9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tcBorders>
              <w:tl2br w:val="nil"/>
              <w:tr2bl w:val="nil"/>
            </w:tcBorders>
            <w:noWrap w:val="0"/>
            <w:vAlign w:val="center"/>
          </w:tcPr>
          <w:p w14:paraId="224D897A">
            <w:pPr>
              <w:keepNext w:val="0"/>
              <w:keepLines w:val="0"/>
              <w:pageBreakBefore w:val="0"/>
              <w:widowControl w:val="0"/>
              <w:tabs>
                <w:tab w:val="left" w:pos="885"/>
              </w:tabs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244345BC">
      <w:pPr>
        <w:keepNext w:val="0"/>
        <w:keepLines w:val="0"/>
        <w:pageBreakBefore w:val="0"/>
        <w:widowControl w:val="0"/>
        <w:shd w:val="clear" w:color="auto"/>
        <w:tabs>
          <w:tab w:val="left" w:pos="88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60" w:beforeLines="50" w:beforeAutospacing="0" w:line="500" w:lineRule="exact"/>
        <w:ind w:firstLine="240" w:firstLineChars="1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 xml:space="preserve">开课单位：                          执笔人（签字）：                  教研室主任（签字）：                  日期： 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 xml:space="preserve">     </w:t>
      </w:r>
    </w:p>
    <w:p w14:paraId="6ACA35D0">
      <w:pPr>
        <w:pageBreakBefore w:val="0"/>
        <w:shd w:val="clear" w:color="auto"/>
        <w:tabs>
          <w:tab w:val="left" w:pos="885"/>
        </w:tabs>
        <w:kinsoku/>
        <w:wordWrap/>
        <w:overflowPunct/>
        <w:topLinePunct w:val="0"/>
        <w:autoSpaceDE w:val="0"/>
        <w:autoSpaceDN w:val="0"/>
        <w:bidi w:val="0"/>
        <w:spacing w:beforeAutospacing="0" w:line="500" w:lineRule="exact"/>
        <w:jc w:val="both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注：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打印时请去掉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  <w:t>）</w:t>
      </w:r>
    </w:p>
    <w:p w14:paraId="59A5A30E"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50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本表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A4纸正反面打印，一式三份，一份于开课前一周送教务处备案，其余两份分别存于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授课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教师和开课单位。</w:t>
      </w:r>
    </w:p>
    <w:p w14:paraId="58707114"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50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“周次/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讲次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”根据校历和排课情况填写。</w:t>
      </w:r>
    </w:p>
    <w:p w14:paraId="4D9A2CE0"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Autospacing="0" w:line="500" w:lineRule="exact"/>
        <w:textAlignment w:val="auto"/>
        <w:rPr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请用五号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宋体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字填写（英语用Times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New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Roman）本表格。</w:t>
      </w:r>
    </w:p>
    <w:sectPr>
      <w:pgSz w:w="16838" w:h="11906" w:orient="landscape"/>
      <w:pgMar w:top="850" w:right="850" w:bottom="850" w:left="85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6E09D2"/>
    <w:multiLevelType w:val="singleLevel"/>
    <w:tmpl w:val="2B6E09D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kMzMyNGZjMDdmYmIwMjEwMDY0ZTQ1OGYxOGJhMDMifQ=="/>
  </w:docVars>
  <w:rsids>
    <w:rsidRoot w:val="53E82492"/>
    <w:rsid w:val="05AB7BBE"/>
    <w:rsid w:val="05DD5625"/>
    <w:rsid w:val="071371A5"/>
    <w:rsid w:val="07940D2C"/>
    <w:rsid w:val="092D370C"/>
    <w:rsid w:val="0C194D95"/>
    <w:rsid w:val="0C2A7A8F"/>
    <w:rsid w:val="0C7B02EA"/>
    <w:rsid w:val="12386EF3"/>
    <w:rsid w:val="14C33176"/>
    <w:rsid w:val="1D1D719C"/>
    <w:rsid w:val="1F51312D"/>
    <w:rsid w:val="1F7C5051"/>
    <w:rsid w:val="20146634"/>
    <w:rsid w:val="202D76F6"/>
    <w:rsid w:val="21FB6838"/>
    <w:rsid w:val="27E77285"/>
    <w:rsid w:val="2C624BCB"/>
    <w:rsid w:val="2CC43190"/>
    <w:rsid w:val="33025D97"/>
    <w:rsid w:val="3C111A19"/>
    <w:rsid w:val="3F1E4982"/>
    <w:rsid w:val="44A771C7"/>
    <w:rsid w:val="45222EA1"/>
    <w:rsid w:val="45943BEF"/>
    <w:rsid w:val="4A6A4F1F"/>
    <w:rsid w:val="4D512A19"/>
    <w:rsid w:val="4F4915A7"/>
    <w:rsid w:val="513E0EB3"/>
    <w:rsid w:val="53E82492"/>
    <w:rsid w:val="549C4242"/>
    <w:rsid w:val="5A8214C7"/>
    <w:rsid w:val="5D6D0B56"/>
    <w:rsid w:val="62483FE5"/>
    <w:rsid w:val="64F1206D"/>
    <w:rsid w:val="658E4BA9"/>
    <w:rsid w:val="68D777CC"/>
    <w:rsid w:val="69F148BD"/>
    <w:rsid w:val="6AA64288"/>
    <w:rsid w:val="6B5E2426"/>
    <w:rsid w:val="6CF21078"/>
    <w:rsid w:val="7B922275"/>
    <w:rsid w:val="7E3E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334</Words>
  <Characters>349</Characters>
  <Lines>0</Lines>
  <Paragraphs>0</Paragraphs>
  <TotalTime>0</TotalTime>
  <ScaleCrop>false</ScaleCrop>
  <LinksUpToDate>false</LinksUpToDate>
  <CharactersWithSpaces>459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2024-05-27T02:08:00Z</dcterms:created>
  <dc:creator>巩伟</dc:creator>
  <cp:lastModifiedBy>巩伟</cp:lastModifiedBy>
  <cp:lastPrinted>2024-05-27T03:01:00Z</cp:lastPrinted>
  <dcterms:modified xsi:type="dcterms:W3CDTF">2026-01-21T02:14:58Z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40E247904A1F4E6EBDED721CEE42CA63_13</vt:lpwstr>
  </property>
  <property fmtid="{D5CDD505-2E9C-101B-9397-08002B2CF9AE}" pid="4" name="KSOTemplateDocerSaveRecord">
    <vt:lpwstr>eyJoZGlkIjoiY2MyOWViYWFlMDQ2OWViOTYwMmY1MGNjMmFhZGJhNzAiLCJ1c2VySWQiOiIyMzI1MTIwMDkifQ==</vt:lpwstr>
  </property>
</Properties>
</file>